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061E" w14:textId="77777777" w:rsidR="00396403" w:rsidRDefault="00396403">
      <w:pPr>
        <w:pStyle w:val="BodyText"/>
        <w:spacing w:before="5"/>
        <w:rPr>
          <w:rFonts w:ascii="Times New Roman"/>
          <w:sz w:val="22"/>
        </w:rPr>
      </w:pPr>
    </w:p>
    <w:p w14:paraId="234761E0" w14:textId="77777777" w:rsidR="00396403" w:rsidRDefault="007A3C41">
      <w:pPr>
        <w:ind w:left="2323" w:right="166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CHALLENGE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NURS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205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(DRUG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DOSAGE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CALCULATION) AND/OR NURS 212 (PHARMACOLOGY FOR NURSES)</w:t>
      </w:r>
    </w:p>
    <w:p w14:paraId="048291F7" w14:textId="77777777" w:rsidR="00396403" w:rsidRDefault="007A3C41">
      <w:pPr>
        <w:ind w:left="2322" w:right="166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EXAM</w:t>
      </w:r>
    </w:p>
    <w:p w14:paraId="20265E10" w14:textId="77777777" w:rsidR="00396403" w:rsidRDefault="00396403">
      <w:pPr>
        <w:pStyle w:val="BodyText"/>
        <w:rPr>
          <w:rFonts w:ascii="Times New Roman"/>
          <w:b/>
        </w:rPr>
      </w:pPr>
    </w:p>
    <w:p w14:paraId="7AF36187" w14:textId="77777777" w:rsidR="00396403" w:rsidRDefault="007A3C41">
      <w:pPr>
        <w:spacing w:line="274" w:lineRule="exact"/>
        <w:ind w:left="740"/>
        <w:rPr>
          <w:rFonts w:ascii="Times New Roman"/>
          <w:b/>
          <w:spacing w:val="-2"/>
          <w:sz w:val="24"/>
        </w:rPr>
      </w:pPr>
      <w:r>
        <w:rPr>
          <w:rFonts w:ascii="Times New Roman"/>
          <w:b/>
          <w:spacing w:val="-2"/>
          <w:sz w:val="24"/>
        </w:rPr>
        <w:t>POLICY:</w:t>
      </w:r>
    </w:p>
    <w:p w14:paraId="65F17073" w14:textId="77777777" w:rsidR="007A3C41" w:rsidRDefault="007A3C41">
      <w:pPr>
        <w:spacing w:line="274" w:lineRule="exact"/>
        <w:ind w:left="740"/>
        <w:rPr>
          <w:rFonts w:ascii="Times New Roman"/>
          <w:b/>
          <w:sz w:val="24"/>
        </w:rPr>
      </w:pPr>
    </w:p>
    <w:p w14:paraId="7A73E815" w14:textId="77777777" w:rsidR="00396403" w:rsidRDefault="007A3C41">
      <w:pPr>
        <w:ind w:left="740" w:right="108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 </w:t>
      </w:r>
      <w:r>
        <w:rPr>
          <w:rFonts w:ascii="Times New Roman"/>
          <w:b/>
          <w:sz w:val="24"/>
        </w:rPr>
        <w:t xml:space="preserve">nursing applicant who has previous nursing education and experience, including military education and experience, may choose </w:t>
      </w:r>
      <w:r>
        <w:rPr>
          <w:rFonts w:ascii="Times New Roman"/>
          <w:sz w:val="24"/>
        </w:rPr>
        <w:t xml:space="preserve">to challenge the Drug Dosage Calculation course (NURS 205) or the Pharmacology for Nurses course (NURS 212) by taking the Nursing Department's challenge exam(s). A </w:t>
      </w:r>
      <w:r>
        <w:rPr>
          <w:rFonts w:ascii="Times New Roman"/>
          <w:b/>
          <w:sz w:val="24"/>
        </w:rPr>
        <w:t xml:space="preserve">nursing applicant </w:t>
      </w:r>
      <w:r>
        <w:rPr>
          <w:rFonts w:ascii="Times New Roman"/>
          <w:sz w:val="24"/>
        </w:rPr>
        <w:t>who chooses to challenge these courses and successfully passes the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exam, will receive a notation on the official transcript that states that the course was challenged (This is not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transferrable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another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academic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institution).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b/>
          <w:sz w:val="24"/>
        </w:rPr>
        <w:t>nursing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applicant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receive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unit credit or grade for the course. There is no fee for the challenge examination. The challenge examination must 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taken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prior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enrollment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course.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nursing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applicant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z w:val="24"/>
        </w:rPr>
        <w:t>who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taken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NURS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205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NURS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212 is not eligible to take the challenge exam(s).</w:t>
      </w:r>
    </w:p>
    <w:p w14:paraId="4B9B5494" w14:textId="77777777" w:rsidR="00396403" w:rsidRDefault="00396403">
      <w:pPr>
        <w:pStyle w:val="BodyText"/>
        <w:spacing w:before="3"/>
        <w:rPr>
          <w:rFonts w:ascii="Times New Roman"/>
        </w:rPr>
      </w:pPr>
    </w:p>
    <w:p w14:paraId="2108A1C9" w14:textId="77777777" w:rsidR="00396403" w:rsidRDefault="007A3C41">
      <w:pPr>
        <w:spacing w:line="274" w:lineRule="exact"/>
        <w:ind w:left="740"/>
        <w:rPr>
          <w:rFonts w:ascii="Times New Roman"/>
          <w:b/>
          <w:spacing w:val="-2"/>
          <w:sz w:val="24"/>
        </w:rPr>
      </w:pPr>
      <w:r>
        <w:rPr>
          <w:rFonts w:ascii="Times New Roman"/>
          <w:b/>
          <w:spacing w:val="-2"/>
          <w:sz w:val="24"/>
        </w:rPr>
        <w:t>PROCEDURE:</w:t>
      </w:r>
    </w:p>
    <w:p w14:paraId="633364B3" w14:textId="77777777" w:rsidR="007A3C41" w:rsidRDefault="007A3C41">
      <w:pPr>
        <w:spacing w:line="274" w:lineRule="exact"/>
        <w:ind w:left="740"/>
        <w:rPr>
          <w:rFonts w:ascii="Times New Roman"/>
          <w:b/>
          <w:sz w:val="24"/>
        </w:rPr>
      </w:pPr>
    </w:p>
    <w:p w14:paraId="45AB0836" w14:textId="77777777" w:rsidR="00396403" w:rsidRDefault="007A3C41">
      <w:pPr>
        <w:pStyle w:val="BodyText"/>
        <w:ind w:left="740" w:right="513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procedure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challenging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Drug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Dosage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Calculation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course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Pharmacology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Nurses course by exam is as follows:</w:t>
      </w:r>
    </w:p>
    <w:p w14:paraId="4D66C9A5" w14:textId="77777777" w:rsidR="00396403" w:rsidRDefault="00396403">
      <w:pPr>
        <w:pStyle w:val="BodyText"/>
        <w:spacing w:before="9"/>
        <w:rPr>
          <w:rFonts w:ascii="Times New Roman"/>
          <w:sz w:val="23"/>
        </w:rPr>
      </w:pPr>
    </w:p>
    <w:p w14:paraId="7B52AA76" w14:textId="77777777" w:rsidR="00396403" w:rsidRDefault="007A3C41">
      <w:pPr>
        <w:pStyle w:val="ListParagraph"/>
        <w:numPr>
          <w:ilvl w:val="0"/>
          <w:numId w:val="4"/>
        </w:numPr>
        <w:tabs>
          <w:tab w:val="left" w:pos="2180"/>
          <w:tab w:val="left" w:pos="2181"/>
        </w:tabs>
        <w:ind w:right="1224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nursing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applicant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obtain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complete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Challenge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Petition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form available in the Admission and Records Office or in the Nursing Department.</w:t>
      </w:r>
    </w:p>
    <w:p w14:paraId="2D6263CF" w14:textId="77777777" w:rsidR="00396403" w:rsidRDefault="00396403">
      <w:pPr>
        <w:pStyle w:val="BodyText"/>
        <w:spacing w:before="1"/>
        <w:rPr>
          <w:rFonts w:ascii="Times New Roman"/>
        </w:rPr>
      </w:pPr>
    </w:p>
    <w:p w14:paraId="329BC841" w14:textId="77777777" w:rsidR="00396403" w:rsidRDefault="007A3C41">
      <w:pPr>
        <w:pStyle w:val="ListParagraph"/>
        <w:numPr>
          <w:ilvl w:val="0"/>
          <w:numId w:val="4"/>
        </w:numPr>
        <w:tabs>
          <w:tab w:val="left" w:pos="2180"/>
          <w:tab w:val="left" w:pos="2181"/>
        </w:tabs>
        <w:ind w:hanging="721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order to</w:t>
      </w:r>
      <w:proofErr w:type="gram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qualify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exam,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must have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of the </w:t>
      </w:r>
      <w:r>
        <w:rPr>
          <w:rFonts w:ascii="Times New Roman"/>
          <w:spacing w:val="-2"/>
          <w:sz w:val="24"/>
        </w:rPr>
        <w:t>following:</w:t>
      </w:r>
    </w:p>
    <w:p w14:paraId="1D5E271A" w14:textId="77777777" w:rsidR="00396403" w:rsidRPr="007A3C41" w:rsidRDefault="007A3C41" w:rsidP="007A3C41">
      <w:pPr>
        <w:pStyle w:val="ListParagraph"/>
        <w:numPr>
          <w:ilvl w:val="1"/>
          <w:numId w:val="4"/>
        </w:numPr>
        <w:tabs>
          <w:tab w:val="left" w:pos="2969"/>
          <w:tab w:val="left" w:pos="2970"/>
        </w:tabs>
        <w:spacing w:before="2" w:line="293" w:lineRule="exact"/>
        <w:ind w:left="2970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S</w:t>
      </w:r>
      <w:r w:rsidRPr="007A3C41">
        <w:rPr>
          <w:rFonts w:ascii="Times New Roman" w:hAnsi="Times New Roman"/>
          <w:sz w:val="24"/>
        </w:rPr>
        <w:t>tudied</w:t>
      </w:r>
      <w:r w:rsidRPr="007A3C41">
        <w:rPr>
          <w:rFonts w:ascii="Times New Roman" w:hAnsi="Times New Roman"/>
          <w:spacing w:val="-2"/>
          <w:sz w:val="24"/>
        </w:rPr>
        <w:t xml:space="preserve"> </w:t>
      </w:r>
      <w:r w:rsidRPr="007A3C41">
        <w:rPr>
          <w:rFonts w:ascii="Times New Roman" w:hAnsi="Times New Roman"/>
          <w:sz w:val="24"/>
        </w:rPr>
        <w:t>similar</w:t>
      </w:r>
      <w:r w:rsidRPr="007A3C41">
        <w:rPr>
          <w:rFonts w:ascii="Times New Roman" w:hAnsi="Times New Roman"/>
          <w:spacing w:val="-3"/>
          <w:sz w:val="24"/>
        </w:rPr>
        <w:t xml:space="preserve"> </w:t>
      </w:r>
      <w:r w:rsidRPr="007A3C41">
        <w:rPr>
          <w:rFonts w:ascii="Times New Roman" w:hAnsi="Times New Roman"/>
          <w:sz w:val="24"/>
        </w:rPr>
        <w:t>content</w:t>
      </w:r>
      <w:r w:rsidRPr="007A3C41">
        <w:rPr>
          <w:rFonts w:ascii="Times New Roman" w:hAnsi="Times New Roman"/>
          <w:spacing w:val="-2"/>
          <w:sz w:val="24"/>
        </w:rPr>
        <w:t xml:space="preserve"> </w:t>
      </w:r>
      <w:r w:rsidRPr="007A3C41">
        <w:rPr>
          <w:rFonts w:ascii="Times New Roman" w:hAnsi="Times New Roman"/>
          <w:sz w:val="24"/>
        </w:rPr>
        <w:t>in</w:t>
      </w:r>
      <w:r w:rsidRPr="007A3C41">
        <w:rPr>
          <w:rFonts w:ascii="Times New Roman" w:hAnsi="Times New Roman"/>
          <w:spacing w:val="-1"/>
          <w:sz w:val="24"/>
        </w:rPr>
        <w:t xml:space="preserve"> </w:t>
      </w:r>
      <w:r w:rsidRPr="007A3C41">
        <w:rPr>
          <w:rFonts w:ascii="Times New Roman" w:hAnsi="Times New Roman"/>
          <w:sz w:val="24"/>
        </w:rPr>
        <w:t>a</w:t>
      </w:r>
      <w:r w:rsidRPr="007A3C41">
        <w:rPr>
          <w:rFonts w:ascii="Times New Roman" w:hAnsi="Times New Roman"/>
          <w:spacing w:val="-1"/>
          <w:sz w:val="24"/>
        </w:rPr>
        <w:t xml:space="preserve"> </w:t>
      </w:r>
      <w:r w:rsidRPr="007A3C41">
        <w:rPr>
          <w:rFonts w:ascii="Times New Roman" w:hAnsi="Times New Roman"/>
          <w:sz w:val="24"/>
        </w:rPr>
        <w:t>LVN</w:t>
      </w:r>
      <w:r w:rsidRPr="007A3C41">
        <w:rPr>
          <w:rFonts w:ascii="Times New Roman" w:hAnsi="Times New Roman"/>
          <w:spacing w:val="-2"/>
          <w:sz w:val="24"/>
        </w:rPr>
        <w:t xml:space="preserve"> </w:t>
      </w:r>
      <w:r w:rsidRPr="007A3C41">
        <w:rPr>
          <w:rFonts w:ascii="Times New Roman" w:hAnsi="Times New Roman"/>
          <w:sz w:val="24"/>
        </w:rPr>
        <w:t>or</w:t>
      </w:r>
      <w:r w:rsidRPr="007A3C41">
        <w:rPr>
          <w:rFonts w:ascii="Times New Roman" w:hAnsi="Times New Roman"/>
          <w:spacing w:val="-2"/>
          <w:sz w:val="24"/>
        </w:rPr>
        <w:t xml:space="preserve"> </w:t>
      </w:r>
      <w:r w:rsidRPr="007A3C41">
        <w:rPr>
          <w:rFonts w:ascii="Times New Roman" w:hAnsi="Times New Roman"/>
          <w:sz w:val="24"/>
        </w:rPr>
        <w:t>other</w:t>
      </w:r>
      <w:r w:rsidRPr="007A3C41">
        <w:rPr>
          <w:rFonts w:ascii="Times New Roman" w:hAnsi="Times New Roman"/>
          <w:spacing w:val="-1"/>
          <w:sz w:val="24"/>
        </w:rPr>
        <w:t xml:space="preserve"> </w:t>
      </w:r>
      <w:r w:rsidRPr="007A3C41">
        <w:rPr>
          <w:rFonts w:ascii="Times New Roman" w:hAnsi="Times New Roman"/>
          <w:sz w:val="24"/>
        </w:rPr>
        <w:t>nursing</w:t>
      </w:r>
      <w:r w:rsidRPr="007A3C41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7A3C41">
        <w:rPr>
          <w:rFonts w:ascii="Times New Roman" w:hAnsi="Times New Roman"/>
          <w:spacing w:val="-2"/>
          <w:sz w:val="24"/>
        </w:rPr>
        <w:t>program</w:t>
      </w:r>
      <w:r>
        <w:rPr>
          <w:rFonts w:ascii="Times New Roman" w:hAnsi="Times New Roman"/>
          <w:spacing w:val="-2"/>
          <w:sz w:val="24"/>
        </w:rPr>
        <w:t>;</w:t>
      </w:r>
      <w:proofErr w:type="gramEnd"/>
    </w:p>
    <w:p w14:paraId="400EE0D8" w14:textId="77777777" w:rsidR="007A3C41" w:rsidRDefault="007A3C41" w:rsidP="007A3C41">
      <w:pPr>
        <w:pStyle w:val="ListParagraph"/>
        <w:numPr>
          <w:ilvl w:val="1"/>
          <w:numId w:val="4"/>
        </w:numPr>
        <w:tabs>
          <w:tab w:val="left" w:pos="2960"/>
          <w:tab w:val="left" w:pos="2961"/>
        </w:tabs>
        <w:spacing w:before="2" w:line="237" w:lineRule="auto"/>
        <w:ind w:right="973" w:hanging="300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Received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equivalent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training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work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experience from military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education;</w:t>
      </w:r>
      <w:proofErr w:type="gramEnd"/>
    </w:p>
    <w:p w14:paraId="15D4947D" w14:textId="77777777" w:rsidR="00396403" w:rsidRPr="007A3C41" w:rsidRDefault="007A3C41" w:rsidP="007A3C41">
      <w:pPr>
        <w:pStyle w:val="ListParagraph"/>
        <w:numPr>
          <w:ilvl w:val="1"/>
          <w:numId w:val="4"/>
        </w:numPr>
        <w:tabs>
          <w:tab w:val="left" w:pos="2960"/>
          <w:tab w:val="left" w:pos="2961"/>
        </w:tabs>
        <w:spacing w:before="2" w:line="237" w:lineRule="auto"/>
        <w:ind w:right="973" w:hanging="300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Or, c</w:t>
      </w:r>
      <w:r w:rsidRPr="007A3C41">
        <w:rPr>
          <w:rFonts w:ascii="Times New Roman" w:hAnsi="Times New Roman"/>
          <w:sz w:val="24"/>
        </w:rPr>
        <w:t>ompleted</w:t>
      </w:r>
      <w:r w:rsidRPr="007A3C41">
        <w:rPr>
          <w:rFonts w:ascii="Times New Roman" w:hAnsi="Times New Roman"/>
          <w:spacing w:val="-1"/>
          <w:sz w:val="24"/>
        </w:rPr>
        <w:t xml:space="preserve"> </w:t>
      </w:r>
      <w:r w:rsidRPr="007A3C41">
        <w:rPr>
          <w:rFonts w:ascii="Times New Roman" w:hAnsi="Times New Roman"/>
          <w:sz w:val="24"/>
        </w:rPr>
        <w:t>independent</w:t>
      </w:r>
      <w:r w:rsidRPr="007A3C41">
        <w:rPr>
          <w:rFonts w:ascii="Times New Roman" w:hAnsi="Times New Roman"/>
          <w:spacing w:val="-1"/>
          <w:sz w:val="24"/>
        </w:rPr>
        <w:t xml:space="preserve"> </w:t>
      </w:r>
      <w:r w:rsidRPr="007A3C41">
        <w:rPr>
          <w:rFonts w:ascii="Times New Roman" w:hAnsi="Times New Roman"/>
          <w:sz w:val="24"/>
        </w:rPr>
        <w:t>study</w:t>
      </w:r>
      <w:r w:rsidRPr="007A3C41">
        <w:rPr>
          <w:rFonts w:ascii="Times New Roman" w:hAnsi="Times New Roman"/>
          <w:spacing w:val="-5"/>
          <w:sz w:val="24"/>
        </w:rPr>
        <w:t xml:space="preserve"> </w:t>
      </w:r>
      <w:r w:rsidRPr="007A3C41">
        <w:rPr>
          <w:rFonts w:ascii="Times New Roman" w:hAnsi="Times New Roman"/>
          <w:sz w:val="24"/>
        </w:rPr>
        <w:t>of</w:t>
      </w:r>
      <w:r w:rsidRPr="007A3C41">
        <w:rPr>
          <w:rFonts w:ascii="Times New Roman" w:hAnsi="Times New Roman"/>
          <w:spacing w:val="-1"/>
          <w:sz w:val="24"/>
        </w:rPr>
        <w:t xml:space="preserve"> </w:t>
      </w:r>
      <w:r w:rsidRPr="007A3C41">
        <w:rPr>
          <w:rFonts w:ascii="Times New Roman" w:hAnsi="Times New Roman"/>
          <w:sz w:val="24"/>
        </w:rPr>
        <w:t>the course</w:t>
      </w:r>
      <w:r w:rsidRPr="007A3C41">
        <w:rPr>
          <w:rFonts w:ascii="Times New Roman" w:hAnsi="Times New Roman"/>
          <w:spacing w:val="-1"/>
          <w:sz w:val="24"/>
        </w:rPr>
        <w:t xml:space="preserve"> </w:t>
      </w:r>
      <w:r w:rsidRPr="007A3C41">
        <w:rPr>
          <w:rFonts w:ascii="Times New Roman" w:hAnsi="Times New Roman"/>
          <w:spacing w:val="-2"/>
          <w:sz w:val="24"/>
        </w:rPr>
        <w:t>content.</w:t>
      </w:r>
    </w:p>
    <w:p w14:paraId="175146F8" w14:textId="77777777" w:rsidR="00396403" w:rsidRDefault="00396403">
      <w:pPr>
        <w:pStyle w:val="BodyText"/>
        <w:spacing w:before="8"/>
        <w:rPr>
          <w:rFonts w:ascii="Times New Roman"/>
          <w:sz w:val="23"/>
        </w:rPr>
      </w:pPr>
    </w:p>
    <w:p w14:paraId="241C5D7B" w14:textId="77777777" w:rsidR="00396403" w:rsidRDefault="007A3C41">
      <w:pPr>
        <w:pStyle w:val="ListParagraph"/>
        <w:numPr>
          <w:ilvl w:val="0"/>
          <w:numId w:val="4"/>
        </w:numPr>
        <w:tabs>
          <w:tab w:val="left" w:pos="2180"/>
          <w:tab w:val="left" w:pos="2181"/>
        </w:tabs>
        <w:ind w:right="539"/>
        <w:rPr>
          <w:rFonts w:ascii="Times New Roman"/>
          <w:sz w:val="24"/>
        </w:rPr>
      </w:pPr>
      <w:r>
        <w:rPr>
          <w:rFonts w:ascii="Times New Roman"/>
          <w:sz w:val="24"/>
        </w:rPr>
        <w:t>Upon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successful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completion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challenge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exam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(75%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average),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instructor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will complete the Challenge Petition form.</w:t>
      </w:r>
    </w:p>
    <w:p w14:paraId="6F3AF2CD" w14:textId="77777777" w:rsidR="00396403" w:rsidRDefault="00396403">
      <w:pPr>
        <w:pStyle w:val="BodyText"/>
        <w:rPr>
          <w:rFonts w:ascii="Times New Roman"/>
        </w:rPr>
      </w:pPr>
    </w:p>
    <w:p w14:paraId="43818860" w14:textId="77777777" w:rsidR="00396403" w:rsidRDefault="007A3C41">
      <w:pPr>
        <w:pStyle w:val="ListParagraph"/>
        <w:numPr>
          <w:ilvl w:val="0"/>
          <w:numId w:val="4"/>
        </w:numPr>
        <w:tabs>
          <w:tab w:val="left" w:pos="2180"/>
          <w:tab w:val="left" w:pos="2181"/>
        </w:tabs>
        <w:ind w:hanging="721"/>
        <w:rPr>
          <w:rFonts w:ascii="Times New Roman"/>
          <w:sz w:val="24"/>
        </w:rPr>
      </w:pPr>
      <w:r>
        <w:rPr>
          <w:rFonts w:ascii="Times New Roman"/>
          <w:sz w:val="24"/>
        </w:rPr>
        <w:t>NURS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205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NURS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212 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challenged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exam</w:t>
      </w:r>
      <w:r>
        <w:rPr>
          <w:rFonts w:ascii="Times New Roman"/>
          <w:spacing w:val="-1"/>
          <w:sz w:val="24"/>
        </w:rPr>
        <w:t xml:space="preserve"> </w:t>
      </w:r>
      <w:r w:rsidRPr="007A3C41">
        <w:rPr>
          <w:rFonts w:ascii="Times New Roman"/>
          <w:b/>
          <w:sz w:val="24"/>
        </w:rPr>
        <w:t>one time</w:t>
      </w:r>
      <w:r w:rsidRPr="007A3C41">
        <w:rPr>
          <w:rFonts w:ascii="Times New Roman"/>
          <w:b/>
          <w:spacing w:val="-2"/>
          <w:sz w:val="24"/>
        </w:rPr>
        <w:t xml:space="preserve"> only</w:t>
      </w:r>
      <w:r>
        <w:rPr>
          <w:rFonts w:ascii="Times New Roman"/>
          <w:spacing w:val="-2"/>
          <w:sz w:val="24"/>
        </w:rPr>
        <w:t>.</w:t>
      </w:r>
    </w:p>
    <w:p w14:paraId="5B59A5E9" w14:textId="77777777" w:rsidR="00396403" w:rsidRDefault="00396403">
      <w:pPr>
        <w:pStyle w:val="BodyText"/>
        <w:rPr>
          <w:rFonts w:ascii="Times New Roman"/>
          <w:sz w:val="26"/>
        </w:rPr>
      </w:pPr>
    </w:p>
    <w:p w14:paraId="193ED016" w14:textId="77777777" w:rsidR="00396403" w:rsidRDefault="00396403">
      <w:pPr>
        <w:pStyle w:val="BodyText"/>
        <w:rPr>
          <w:rFonts w:ascii="Times New Roman"/>
          <w:sz w:val="26"/>
        </w:rPr>
      </w:pPr>
    </w:p>
    <w:p w14:paraId="19C199D0" w14:textId="77777777" w:rsidR="00396403" w:rsidRDefault="00396403">
      <w:pPr>
        <w:pStyle w:val="BodyText"/>
        <w:rPr>
          <w:rFonts w:ascii="Times New Roman"/>
          <w:sz w:val="26"/>
        </w:rPr>
      </w:pPr>
    </w:p>
    <w:p w14:paraId="33366E6B" w14:textId="77777777" w:rsidR="00396403" w:rsidRDefault="00396403">
      <w:pPr>
        <w:pStyle w:val="BodyText"/>
        <w:rPr>
          <w:rFonts w:ascii="Times New Roman"/>
          <w:sz w:val="26"/>
        </w:rPr>
      </w:pPr>
    </w:p>
    <w:p w14:paraId="4A36DF01" w14:textId="77777777" w:rsidR="00396403" w:rsidRDefault="00396403">
      <w:pPr>
        <w:pStyle w:val="BodyText"/>
        <w:rPr>
          <w:rFonts w:ascii="Times New Roman"/>
          <w:sz w:val="26"/>
        </w:rPr>
      </w:pPr>
    </w:p>
    <w:p w14:paraId="361604ED" w14:textId="77777777" w:rsidR="00396403" w:rsidRDefault="00396403">
      <w:pPr>
        <w:pStyle w:val="BodyText"/>
        <w:spacing w:before="4"/>
        <w:rPr>
          <w:rFonts w:ascii="Times New Roman"/>
          <w:sz w:val="38"/>
        </w:rPr>
      </w:pPr>
    </w:p>
    <w:p w14:paraId="05C7D098" w14:textId="77777777" w:rsidR="00396403" w:rsidRDefault="007A3C41">
      <w:pPr>
        <w:ind w:left="740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Adopted:</w:t>
      </w:r>
      <w:r>
        <w:rPr>
          <w:rFonts w:ascii="Times New Roman"/>
          <w:i/>
          <w:spacing w:val="63"/>
          <w:w w:val="150"/>
          <w:sz w:val="16"/>
        </w:rPr>
        <w:t xml:space="preserve"> </w:t>
      </w:r>
      <w:r>
        <w:rPr>
          <w:rFonts w:ascii="Times New Roman"/>
          <w:i/>
          <w:spacing w:val="-4"/>
          <w:sz w:val="16"/>
        </w:rPr>
        <w:t>5/96</w:t>
      </w:r>
    </w:p>
    <w:p w14:paraId="5D99F830" w14:textId="3312261B" w:rsidR="00396403" w:rsidRDefault="007A3C41">
      <w:pPr>
        <w:spacing w:before="1" w:line="183" w:lineRule="exact"/>
        <w:ind w:left="740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Reviewed: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z w:val="16"/>
        </w:rPr>
        <w:t>5/97,</w:t>
      </w:r>
      <w:r>
        <w:rPr>
          <w:rFonts w:ascii="Times New Roman"/>
          <w:i/>
          <w:spacing w:val="-6"/>
          <w:sz w:val="16"/>
        </w:rPr>
        <w:t xml:space="preserve"> </w:t>
      </w:r>
      <w:r>
        <w:rPr>
          <w:rFonts w:ascii="Times New Roman"/>
          <w:i/>
          <w:sz w:val="16"/>
        </w:rPr>
        <w:t>5/01,</w:t>
      </w:r>
      <w:r>
        <w:rPr>
          <w:rFonts w:ascii="Times New Roman"/>
          <w:i/>
          <w:spacing w:val="-6"/>
          <w:sz w:val="16"/>
        </w:rPr>
        <w:t xml:space="preserve"> </w:t>
      </w:r>
      <w:r>
        <w:rPr>
          <w:rFonts w:ascii="Times New Roman"/>
          <w:i/>
          <w:sz w:val="16"/>
        </w:rPr>
        <w:t>5/06,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9/15,</w:t>
      </w:r>
      <w:r>
        <w:rPr>
          <w:rFonts w:ascii="Times New Roman"/>
          <w:i/>
          <w:spacing w:val="-6"/>
          <w:sz w:val="16"/>
        </w:rPr>
        <w:t xml:space="preserve"> </w:t>
      </w:r>
      <w:r>
        <w:rPr>
          <w:rFonts w:ascii="Times New Roman"/>
          <w:i/>
          <w:sz w:val="16"/>
        </w:rPr>
        <w:t>5/17,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pacing w:val="-4"/>
          <w:sz w:val="16"/>
        </w:rPr>
        <w:t>3/18, 6/2</w:t>
      </w:r>
      <w:r w:rsidR="00937B7A">
        <w:rPr>
          <w:rFonts w:ascii="Times New Roman"/>
          <w:i/>
          <w:spacing w:val="-4"/>
          <w:sz w:val="16"/>
        </w:rPr>
        <w:t>4</w:t>
      </w:r>
    </w:p>
    <w:p w14:paraId="76D32047" w14:textId="77777777" w:rsidR="00396403" w:rsidRPr="007A3C41" w:rsidRDefault="007A3C41" w:rsidP="007A3C41">
      <w:pPr>
        <w:spacing w:line="183" w:lineRule="exact"/>
        <w:ind w:left="740"/>
        <w:rPr>
          <w:rFonts w:ascii="Times New Roman"/>
          <w:i/>
          <w:sz w:val="16"/>
        </w:rPr>
        <w:sectPr w:rsidR="00396403" w:rsidRPr="007A3C41">
          <w:headerReference w:type="default" r:id="rId7"/>
          <w:type w:val="continuous"/>
          <w:pgSz w:w="12240" w:h="15840"/>
          <w:pgMar w:top="1080" w:right="640" w:bottom="280" w:left="700" w:header="720" w:footer="720" w:gutter="0"/>
          <w:cols w:space="720"/>
        </w:sectPr>
      </w:pPr>
      <w:r>
        <w:rPr>
          <w:rFonts w:ascii="Times New Roman"/>
          <w:i/>
          <w:sz w:val="16"/>
        </w:rPr>
        <w:t>Revised:</w:t>
      </w:r>
      <w:r>
        <w:rPr>
          <w:rFonts w:ascii="Times New Roman"/>
          <w:i/>
          <w:spacing w:val="36"/>
          <w:sz w:val="16"/>
        </w:rPr>
        <w:t xml:space="preserve">  </w:t>
      </w:r>
      <w:r>
        <w:rPr>
          <w:rFonts w:ascii="Times New Roman"/>
          <w:i/>
          <w:sz w:val="16"/>
        </w:rPr>
        <w:t>5/98,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5/99,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5/00,</w:t>
      </w:r>
      <w:r>
        <w:rPr>
          <w:rFonts w:ascii="Times New Roman"/>
          <w:i/>
          <w:spacing w:val="-6"/>
          <w:sz w:val="16"/>
        </w:rPr>
        <w:t xml:space="preserve"> </w:t>
      </w:r>
      <w:r>
        <w:rPr>
          <w:rFonts w:ascii="Times New Roman"/>
          <w:i/>
          <w:sz w:val="16"/>
        </w:rPr>
        <w:t>5/02,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5/03,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5/04,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5/05,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5/07,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5/08,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5/10,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9/15,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pacing w:val="-4"/>
          <w:sz w:val="16"/>
        </w:rPr>
        <w:t>5/17, 6/23</w:t>
      </w:r>
    </w:p>
    <w:p w14:paraId="1C8A31A4" w14:textId="77777777" w:rsidR="00396403" w:rsidRDefault="007A3C41">
      <w:pPr>
        <w:spacing w:before="65" w:line="322" w:lineRule="exact"/>
        <w:ind w:left="982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Information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for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those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who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are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z w:val="28"/>
        </w:rPr>
        <w:t>interested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taking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Challenge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Examination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5"/>
          <w:sz w:val="28"/>
        </w:rPr>
        <w:t>for</w:t>
      </w:r>
    </w:p>
    <w:p w14:paraId="7C9F1F24" w14:textId="77777777" w:rsidR="00396403" w:rsidRDefault="007A3C41">
      <w:pPr>
        <w:pStyle w:val="ListParagraph"/>
        <w:numPr>
          <w:ilvl w:val="1"/>
          <w:numId w:val="4"/>
        </w:numPr>
        <w:tabs>
          <w:tab w:val="left" w:pos="2540"/>
          <w:tab w:val="left" w:pos="2541"/>
        </w:tabs>
        <w:spacing w:line="343" w:lineRule="exact"/>
        <w:ind w:left="2540" w:hanging="450"/>
        <w:rPr>
          <w:rFonts w:ascii="Symbol" w:hAnsi="Symbol"/>
          <w:sz w:val="28"/>
        </w:rPr>
      </w:pPr>
      <w:r>
        <w:rPr>
          <w:rFonts w:ascii="Times New Roman" w:hAnsi="Times New Roman"/>
          <w:sz w:val="24"/>
        </w:rPr>
        <w:t>NURS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8"/>
        </w:rPr>
        <w:t>205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(Drug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Dosage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Calculations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for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Nursing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Students)</w:t>
      </w:r>
    </w:p>
    <w:p w14:paraId="7F7A9B9D" w14:textId="77777777" w:rsidR="00396403" w:rsidRDefault="007A3C41">
      <w:pPr>
        <w:pStyle w:val="ListParagraph"/>
        <w:numPr>
          <w:ilvl w:val="1"/>
          <w:numId w:val="4"/>
        </w:numPr>
        <w:tabs>
          <w:tab w:val="left" w:pos="2540"/>
          <w:tab w:val="left" w:pos="2541"/>
        </w:tabs>
        <w:ind w:left="2540" w:hanging="450"/>
        <w:rPr>
          <w:rFonts w:ascii="Symbol" w:hAnsi="Symbol"/>
          <w:sz w:val="28"/>
        </w:rPr>
      </w:pPr>
      <w:r>
        <w:rPr>
          <w:rFonts w:ascii="Times New Roman" w:hAnsi="Times New Roman"/>
          <w:sz w:val="24"/>
        </w:rPr>
        <w:t>NURS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8"/>
        </w:rPr>
        <w:t>212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(Pharmacology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for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Nurses)</w:t>
      </w:r>
    </w:p>
    <w:p w14:paraId="1DB0D9D6" w14:textId="252968F0" w:rsidR="00396403" w:rsidRDefault="00163B3D">
      <w:pPr>
        <w:pStyle w:val="BodyText"/>
        <w:spacing w:before="1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F2434F" wp14:editId="5C402DC9">
                <wp:simplePos x="0" y="0"/>
                <wp:positionH relativeFrom="page">
                  <wp:posOffset>914400</wp:posOffset>
                </wp:positionH>
                <wp:positionV relativeFrom="paragraph">
                  <wp:posOffset>118745</wp:posOffset>
                </wp:positionV>
                <wp:extent cx="5905500" cy="3810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38100"/>
                        </a:xfrm>
                        <a:custGeom>
                          <a:avLst/>
                          <a:gdLst>
                            <a:gd name="T0" fmla="+- 0 10740 1440"/>
                            <a:gd name="T1" fmla="*/ T0 w 9300"/>
                            <a:gd name="T2" fmla="+- 0 227 187"/>
                            <a:gd name="T3" fmla="*/ 227 h 60"/>
                            <a:gd name="T4" fmla="+- 0 1440 1440"/>
                            <a:gd name="T5" fmla="*/ T4 w 9300"/>
                            <a:gd name="T6" fmla="+- 0 227 187"/>
                            <a:gd name="T7" fmla="*/ 227 h 60"/>
                            <a:gd name="T8" fmla="+- 0 1440 1440"/>
                            <a:gd name="T9" fmla="*/ T8 w 9300"/>
                            <a:gd name="T10" fmla="+- 0 247 187"/>
                            <a:gd name="T11" fmla="*/ 247 h 60"/>
                            <a:gd name="T12" fmla="+- 0 10740 1440"/>
                            <a:gd name="T13" fmla="*/ T12 w 9300"/>
                            <a:gd name="T14" fmla="+- 0 247 187"/>
                            <a:gd name="T15" fmla="*/ 247 h 60"/>
                            <a:gd name="T16" fmla="+- 0 10740 1440"/>
                            <a:gd name="T17" fmla="*/ T16 w 9300"/>
                            <a:gd name="T18" fmla="+- 0 227 187"/>
                            <a:gd name="T19" fmla="*/ 227 h 60"/>
                            <a:gd name="T20" fmla="+- 0 10740 1440"/>
                            <a:gd name="T21" fmla="*/ T20 w 9300"/>
                            <a:gd name="T22" fmla="+- 0 187 187"/>
                            <a:gd name="T23" fmla="*/ 187 h 60"/>
                            <a:gd name="T24" fmla="+- 0 1440 1440"/>
                            <a:gd name="T25" fmla="*/ T24 w 9300"/>
                            <a:gd name="T26" fmla="+- 0 187 187"/>
                            <a:gd name="T27" fmla="*/ 187 h 60"/>
                            <a:gd name="T28" fmla="+- 0 1440 1440"/>
                            <a:gd name="T29" fmla="*/ T28 w 9300"/>
                            <a:gd name="T30" fmla="+- 0 207 187"/>
                            <a:gd name="T31" fmla="*/ 207 h 60"/>
                            <a:gd name="T32" fmla="+- 0 10740 1440"/>
                            <a:gd name="T33" fmla="*/ T32 w 9300"/>
                            <a:gd name="T34" fmla="+- 0 207 187"/>
                            <a:gd name="T35" fmla="*/ 207 h 60"/>
                            <a:gd name="T36" fmla="+- 0 10740 1440"/>
                            <a:gd name="T37" fmla="*/ T36 w 9300"/>
                            <a:gd name="T38" fmla="+- 0 187 18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00" h="60">
                              <a:moveTo>
                                <a:pt x="930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9300" y="60"/>
                              </a:lnTo>
                              <a:lnTo>
                                <a:pt x="9300" y="40"/>
                              </a:lnTo>
                              <a:close/>
                              <a:moveTo>
                                <a:pt x="930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9300" y="20"/>
                              </a:lnTo>
                              <a:lnTo>
                                <a:pt x="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AFDA1" id="docshape1" o:spid="_x0000_s1026" style="position:absolute;margin-left:1in;margin-top:9.35pt;width:465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" path="m9300,40l,40,,60r9300,l9300,40xm9300,l,,,20r9300,l9300,xe" fillcolor="black" stroked="f">
                <v:path arrowok="t" o:connecttype="custom" o:connectlocs="5905500,144145;0,144145;0,156845;5905500,156845;5905500,144145;5905500,118745;0,118745;0,131445;5905500,131445;5905500,118745" o:connectangles="0,0,0,0,0,0,0,0,0,0"/>
                <w10:wrap type="topAndBottom" anchorx="page"/>
              </v:shape>
            </w:pict>
          </mc:Fallback>
        </mc:AlternateContent>
      </w:r>
    </w:p>
    <w:p w14:paraId="24A1ADB4" w14:textId="77777777" w:rsidR="00396403" w:rsidRDefault="007A3C41">
      <w:pPr>
        <w:pStyle w:val="BodyText"/>
        <w:spacing w:before="303"/>
        <w:ind w:left="740" w:right="1085"/>
        <w:jc w:val="both"/>
        <w:rPr>
          <w:rFonts w:ascii="Times New Roman"/>
        </w:rPr>
      </w:pPr>
      <w:r>
        <w:rPr>
          <w:rFonts w:ascii="Times New Roman"/>
        </w:rPr>
        <w:t>Thank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 your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interest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challenging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Drug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Calculations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Nursing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Students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(NURS 205) course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 NURS 212 (Pharmacology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 Nurses).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Please read the following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 see if this option is appropriate for you.</w:t>
      </w:r>
    </w:p>
    <w:p w14:paraId="69918663" w14:textId="77777777" w:rsidR="00396403" w:rsidRDefault="00396403">
      <w:pPr>
        <w:pStyle w:val="BodyText"/>
        <w:rPr>
          <w:rFonts w:ascii="Times New Roman"/>
        </w:rPr>
      </w:pPr>
    </w:p>
    <w:p w14:paraId="0EDD866B" w14:textId="77777777" w:rsidR="00396403" w:rsidRDefault="007A3C41">
      <w:pPr>
        <w:pStyle w:val="BodyText"/>
        <w:ind w:left="740" w:right="840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challenge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exam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offered each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semester. </w:t>
      </w:r>
      <w:proofErr w:type="gramStart"/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proofErr w:type="gram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qualify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exam,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have done one of the following:</w:t>
      </w:r>
    </w:p>
    <w:p w14:paraId="637A7369" w14:textId="77777777" w:rsidR="007A3C41" w:rsidRPr="007A3C41" w:rsidRDefault="007A3C41" w:rsidP="007A3C41">
      <w:pPr>
        <w:pStyle w:val="BodyText"/>
        <w:ind w:left="740" w:right="840"/>
        <w:rPr>
          <w:rFonts w:ascii="Times New Roman"/>
        </w:rPr>
      </w:pPr>
      <w:r>
        <w:rPr>
          <w:rFonts w:ascii="Times New Roman"/>
        </w:rPr>
        <w:tab/>
      </w:r>
      <w:r w:rsidRPr="007A3C41">
        <w:rPr>
          <w:rFonts w:ascii="Times New Roman"/>
        </w:rPr>
        <w:t>•</w:t>
      </w:r>
      <w:r>
        <w:rPr>
          <w:rFonts w:ascii="Times New Roman"/>
        </w:rPr>
        <w:t xml:space="preserve"> </w:t>
      </w:r>
      <w:r w:rsidRPr="007A3C41">
        <w:rPr>
          <w:rFonts w:ascii="Times New Roman"/>
        </w:rPr>
        <w:t xml:space="preserve">Studied similar content in a LVN or other nursing </w:t>
      </w:r>
      <w:proofErr w:type="gramStart"/>
      <w:r w:rsidRPr="007A3C41">
        <w:rPr>
          <w:rFonts w:ascii="Times New Roman"/>
        </w:rPr>
        <w:t>program;</w:t>
      </w:r>
      <w:proofErr w:type="gramEnd"/>
    </w:p>
    <w:p w14:paraId="6BAA7A5A" w14:textId="77777777" w:rsidR="007A3C41" w:rsidRPr="007A3C41" w:rsidRDefault="007A3C41" w:rsidP="007A3C41">
      <w:pPr>
        <w:pStyle w:val="BodyText"/>
        <w:ind w:left="740" w:right="840"/>
        <w:rPr>
          <w:rFonts w:ascii="Times New Roman"/>
        </w:rPr>
      </w:pPr>
      <w:r>
        <w:rPr>
          <w:rFonts w:ascii="Times New Roman"/>
        </w:rPr>
        <w:tab/>
      </w:r>
      <w:r w:rsidRPr="007A3C41">
        <w:rPr>
          <w:rFonts w:ascii="Times New Roman"/>
        </w:rPr>
        <w:t>•</w:t>
      </w:r>
      <w:r>
        <w:rPr>
          <w:rFonts w:ascii="Times New Roman"/>
        </w:rPr>
        <w:t xml:space="preserve"> </w:t>
      </w:r>
      <w:r w:rsidRPr="007A3C41">
        <w:rPr>
          <w:rFonts w:ascii="Times New Roman"/>
        </w:rPr>
        <w:t xml:space="preserve">Received equivalent training or work experience from military </w:t>
      </w:r>
      <w:proofErr w:type="gramStart"/>
      <w:r w:rsidRPr="007A3C41">
        <w:rPr>
          <w:rFonts w:ascii="Times New Roman"/>
        </w:rPr>
        <w:t>education;</w:t>
      </w:r>
      <w:proofErr w:type="gramEnd"/>
    </w:p>
    <w:p w14:paraId="0624CE87" w14:textId="77777777" w:rsidR="007A3C41" w:rsidRDefault="007A3C41" w:rsidP="007A3C41">
      <w:pPr>
        <w:pStyle w:val="BodyText"/>
        <w:ind w:left="740" w:right="840"/>
        <w:rPr>
          <w:rFonts w:ascii="Times New Roman"/>
        </w:rPr>
      </w:pPr>
      <w:r>
        <w:rPr>
          <w:rFonts w:ascii="Times New Roman"/>
        </w:rPr>
        <w:tab/>
      </w:r>
      <w:r w:rsidRPr="007A3C41">
        <w:rPr>
          <w:rFonts w:ascii="Times New Roman"/>
        </w:rPr>
        <w:t>•</w:t>
      </w:r>
      <w:r>
        <w:rPr>
          <w:rFonts w:ascii="Times New Roman"/>
        </w:rPr>
        <w:t xml:space="preserve"> </w:t>
      </w:r>
      <w:r w:rsidRPr="007A3C41">
        <w:rPr>
          <w:rFonts w:ascii="Times New Roman"/>
        </w:rPr>
        <w:t>Or, completed independent study of the course content.</w:t>
      </w:r>
    </w:p>
    <w:p w14:paraId="4D13C006" w14:textId="77777777" w:rsidR="007A3C41" w:rsidRDefault="007A3C41">
      <w:pPr>
        <w:pStyle w:val="BodyText"/>
        <w:ind w:left="740" w:right="840"/>
        <w:rPr>
          <w:rFonts w:ascii="Times New Roman"/>
        </w:rPr>
      </w:pPr>
    </w:p>
    <w:p w14:paraId="09BA7BC0" w14:textId="77777777" w:rsidR="00396403" w:rsidRDefault="00396403">
      <w:pPr>
        <w:pStyle w:val="BodyText"/>
        <w:spacing w:before="4"/>
        <w:rPr>
          <w:rFonts w:ascii="Times New Roman"/>
        </w:rPr>
      </w:pPr>
    </w:p>
    <w:p w14:paraId="522A38DC" w14:textId="77777777" w:rsidR="007A3C41" w:rsidRPr="007A2062" w:rsidRDefault="007A3C41">
      <w:pPr>
        <w:spacing w:line="274" w:lineRule="exact"/>
        <w:ind w:left="740"/>
        <w:rPr>
          <w:rFonts w:ascii="Times New Roman"/>
          <w:b/>
          <w:spacing w:val="-2"/>
          <w:sz w:val="24"/>
          <w:u w:val="single"/>
        </w:rPr>
      </w:pPr>
      <w:r>
        <w:rPr>
          <w:rFonts w:ascii="Times New Roman"/>
          <w:b/>
          <w:sz w:val="24"/>
          <w:u w:val="single"/>
        </w:rPr>
        <w:t>PLEASE</w:t>
      </w:r>
      <w:r>
        <w:rPr>
          <w:rFonts w:ascii="Times New Roman"/>
          <w:b/>
          <w:spacing w:val="-7"/>
          <w:sz w:val="24"/>
          <w:u w:val="single"/>
        </w:rPr>
        <w:t xml:space="preserve"> </w:t>
      </w:r>
      <w:r>
        <w:rPr>
          <w:rFonts w:ascii="Times New Roman"/>
          <w:b/>
          <w:spacing w:val="-2"/>
          <w:sz w:val="24"/>
          <w:u w:val="single"/>
        </w:rPr>
        <w:t>NOTE:</w:t>
      </w:r>
    </w:p>
    <w:p w14:paraId="38D42E08" w14:textId="77777777" w:rsidR="007A2062" w:rsidRDefault="007A2062" w:rsidP="007A2062">
      <w:pPr>
        <w:pStyle w:val="BodyText"/>
        <w:ind w:left="740" w:right="513"/>
        <w:rPr>
          <w:rFonts w:ascii="Times New Roman"/>
          <w:b/>
        </w:rPr>
      </w:pPr>
    </w:p>
    <w:p w14:paraId="3EF6C824" w14:textId="77777777" w:rsidR="00396403" w:rsidRDefault="007A3C41" w:rsidP="007A2062">
      <w:pPr>
        <w:pStyle w:val="BodyText"/>
        <w:ind w:left="740" w:right="513"/>
        <w:rPr>
          <w:rFonts w:ascii="Times New Roman"/>
        </w:rPr>
      </w:pPr>
      <w:r w:rsidRPr="007A3C41">
        <w:rPr>
          <w:rFonts w:ascii="Times New Roman"/>
          <w:b/>
        </w:rPr>
        <w:t>The Challenge Exam(s) may be taken one time only.</w:t>
      </w:r>
      <w:r>
        <w:rPr>
          <w:rFonts w:ascii="Times New Roman"/>
        </w:rPr>
        <w:t xml:space="preserve"> The challenge exam(s) must be taken prior to enrollment in NURS 205 or NURS 212. You are not eligible to take the challenge exam if you have taken the NURS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205</w:t>
      </w:r>
      <w:r>
        <w:rPr>
          <w:rFonts w:ascii="Times New Roman"/>
          <w:spacing w:val="-3"/>
        </w:rPr>
        <w:t xml:space="preserve"> or NURS 212 </w:t>
      </w:r>
      <w:r>
        <w:rPr>
          <w:rFonts w:ascii="Times New Roman"/>
        </w:rPr>
        <w:t>courses.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granted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units,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given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grade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transcript. There is no fee for the challenge exam. This is not transferrable to another academic institution.</w:t>
      </w:r>
      <w:r w:rsidR="007A2062"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proofErr w:type="gram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successful with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challenge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exam(s), you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achieve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75%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score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exam(s). This is the minimum passing score required in all nursing courses.</w:t>
      </w:r>
    </w:p>
    <w:p w14:paraId="1C68E1C0" w14:textId="77777777" w:rsidR="00396403" w:rsidRDefault="00396403">
      <w:pPr>
        <w:pStyle w:val="BodyText"/>
        <w:spacing w:before="11"/>
        <w:rPr>
          <w:rFonts w:ascii="Times New Roman"/>
          <w:sz w:val="23"/>
        </w:rPr>
      </w:pPr>
    </w:p>
    <w:p w14:paraId="7EA93FF7" w14:textId="77777777" w:rsidR="00396403" w:rsidRPr="007A2062" w:rsidRDefault="007A3C41" w:rsidP="007A2062">
      <w:pPr>
        <w:ind w:left="1460" w:right="84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NOTE: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sz w:val="24"/>
        </w:rPr>
        <w:t>If you are challenging NURS 205 Drug Dosage Calculations, you may bring a calculator and scratch paper on exam day.  Exam time is 2 hours.</w:t>
      </w:r>
    </w:p>
    <w:p w14:paraId="3E07CFEE" w14:textId="77777777" w:rsidR="00396403" w:rsidRDefault="007A3C41">
      <w:pPr>
        <w:pStyle w:val="BodyText"/>
        <w:ind w:left="1460" w:right="1290"/>
        <w:rPr>
          <w:rFonts w:ascii="Times New Roman"/>
        </w:rPr>
      </w:pPr>
      <w:r>
        <w:rPr>
          <w:rFonts w:ascii="Times New Roman"/>
          <w:b/>
        </w:rPr>
        <w:t>NOTE:</w:t>
      </w:r>
      <w:r>
        <w:rPr>
          <w:rFonts w:ascii="Times New Roman"/>
          <w:b/>
          <w:spacing w:val="40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challenging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NURS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212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Pharmacology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Nurses,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please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allow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 hours for the exam.</w:t>
      </w:r>
    </w:p>
    <w:p w14:paraId="4CC0B833" w14:textId="77777777" w:rsidR="00396403" w:rsidRDefault="00396403">
      <w:pPr>
        <w:pStyle w:val="BodyText"/>
        <w:rPr>
          <w:rFonts w:ascii="Times New Roman"/>
        </w:rPr>
      </w:pPr>
    </w:p>
    <w:p w14:paraId="18675518" w14:textId="77777777" w:rsidR="007A3C41" w:rsidRDefault="007A3C41">
      <w:pPr>
        <w:ind w:left="740" w:right="513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Recommendation for Preparation: </w:t>
      </w:r>
    </w:p>
    <w:p w14:paraId="4F384805" w14:textId="77777777" w:rsidR="007A3C41" w:rsidRDefault="007A3C41">
      <w:pPr>
        <w:ind w:left="740" w:right="513"/>
        <w:rPr>
          <w:rFonts w:ascii="Times New Roman"/>
          <w:sz w:val="24"/>
        </w:rPr>
      </w:pPr>
    </w:p>
    <w:p w14:paraId="3D2FBA8A" w14:textId="77777777" w:rsidR="00396403" w:rsidRDefault="007A3C41" w:rsidP="007A3C41">
      <w:pPr>
        <w:ind w:left="740" w:right="513"/>
        <w:rPr>
          <w:rFonts w:ascii="Times New Roman"/>
        </w:rPr>
      </w:pPr>
      <w:r>
        <w:rPr>
          <w:rFonts w:ascii="Times New Roman"/>
          <w:sz w:val="24"/>
        </w:rPr>
        <w:t>NURS 205: Castillo,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Werner-McCullough,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Drug Dosage Calculations: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z w:val="24"/>
        </w:rPr>
        <w:t>An interactive approach to learning nursing math</w:t>
      </w:r>
      <w:r>
        <w:rPr>
          <w:rFonts w:ascii="Times New Roman"/>
          <w:sz w:val="24"/>
        </w:rPr>
        <w:t xml:space="preserve">. [Third Ed.]. </w:t>
      </w:r>
      <w:r>
        <w:rPr>
          <w:rFonts w:ascii="Times New Roman"/>
        </w:rPr>
        <w:t>Philadelphia: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F.A.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Davis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Company.</w:t>
      </w:r>
      <w:r>
        <w:rPr>
          <w:rFonts w:ascii="Times New Roman"/>
          <w:spacing w:val="-3"/>
        </w:rPr>
        <w:t xml:space="preserve"> </w:t>
      </w:r>
    </w:p>
    <w:p w14:paraId="6B1407FD" w14:textId="77777777" w:rsidR="007A3C41" w:rsidRDefault="007A3C41" w:rsidP="007A3C41">
      <w:pPr>
        <w:ind w:left="740" w:right="513"/>
        <w:rPr>
          <w:rFonts w:ascii="Times New Roman"/>
          <w:sz w:val="24"/>
        </w:rPr>
      </w:pPr>
    </w:p>
    <w:p w14:paraId="7A83562A" w14:textId="77777777" w:rsidR="007A3C41" w:rsidRDefault="007A3C41" w:rsidP="007A3C41">
      <w:pPr>
        <w:ind w:left="740" w:right="513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NURS 212: Open RN. </w:t>
      </w:r>
      <w:r w:rsidRPr="007A3C41">
        <w:rPr>
          <w:rFonts w:ascii="Times New Roman"/>
          <w:i/>
          <w:sz w:val="24"/>
        </w:rPr>
        <w:t>Nursing Pharmacology</w:t>
      </w:r>
      <w:r>
        <w:rPr>
          <w:rFonts w:ascii="Times New Roman"/>
          <w:sz w:val="24"/>
        </w:rPr>
        <w:t xml:space="preserve">. </w:t>
      </w:r>
      <w:proofErr w:type="spellStart"/>
      <w:r>
        <w:rPr>
          <w:rFonts w:ascii="Times New Roman"/>
          <w:sz w:val="24"/>
        </w:rPr>
        <w:t>XanEdu</w:t>
      </w:r>
      <w:proofErr w:type="spellEnd"/>
      <w:r>
        <w:rPr>
          <w:rFonts w:ascii="Times New Roman"/>
          <w:sz w:val="24"/>
        </w:rPr>
        <w:t xml:space="preserve">. </w:t>
      </w:r>
      <w:hyperlink r:id="rId8" w:history="1">
        <w:r w:rsidRPr="006A68F0">
          <w:rPr>
            <w:rStyle w:val="Hyperlink"/>
            <w:rFonts w:ascii="Times New Roman"/>
            <w:sz w:val="24"/>
          </w:rPr>
          <w:t>https://www.xanedu.com/catalog-product-details/nursing-pharmacology-by-open-rn</w:t>
        </w:r>
      </w:hyperlink>
    </w:p>
    <w:p w14:paraId="1B8D80C5" w14:textId="77777777" w:rsidR="007A3C41" w:rsidRPr="007A3C41" w:rsidRDefault="007A3C41" w:rsidP="007A3C41">
      <w:pPr>
        <w:ind w:left="740" w:right="513"/>
        <w:rPr>
          <w:rFonts w:ascii="Times New Roman"/>
          <w:sz w:val="24"/>
        </w:rPr>
      </w:pPr>
    </w:p>
    <w:p w14:paraId="1E91D49E" w14:textId="77777777" w:rsidR="00396403" w:rsidRDefault="007A3C41">
      <w:pPr>
        <w:pStyle w:val="BodyText"/>
        <w:ind w:left="740" w:right="840"/>
        <w:rPr>
          <w:rFonts w:ascii="Times New Roman"/>
        </w:rPr>
      </w:pPr>
      <w:r>
        <w:rPr>
          <w:rFonts w:ascii="Times New Roman"/>
        </w:rPr>
        <w:t>Course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materials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NURS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205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NURS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212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available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CCC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bookstore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 ordered online.</w:t>
      </w:r>
      <w:r w:rsidR="00B9511C">
        <w:rPr>
          <w:rFonts w:ascii="Times New Roman"/>
        </w:rPr>
        <w:t xml:space="preserve"> </w:t>
      </w:r>
      <w:r w:rsidR="00B9511C" w:rsidRPr="00B9511C">
        <w:rPr>
          <w:rFonts w:ascii="Times New Roman"/>
          <w:b/>
        </w:rPr>
        <w:t>These resources will NOT</w:t>
      </w:r>
      <w:r w:rsidR="00E16577" w:rsidRPr="00B9511C">
        <w:rPr>
          <w:rFonts w:ascii="Times New Roman"/>
          <w:b/>
        </w:rPr>
        <w:t xml:space="preserve"> be provided to </w:t>
      </w:r>
      <w:proofErr w:type="gramStart"/>
      <w:r w:rsidR="00E16577" w:rsidRPr="00B9511C">
        <w:rPr>
          <w:rFonts w:ascii="Times New Roman"/>
          <w:b/>
        </w:rPr>
        <w:t>you</w:t>
      </w:r>
      <w:proofErr w:type="gramEnd"/>
      <w:r w:rsidR="00E16577" w:rsidRPr="00B9511C">
        <w:rPr>
          <w:rFonts w:ascii="Times New Roman"/>
          <w:b/>
        </w:rPr>
        <w:t xml:space="preserve"> and you must incur all costs of preparation materials.</w:t>
      </w:r>
      <w:r w:rsidR="00E16577">
        <w:rPr>
          <w:rFonts w:ascii="Times New Roman"/>
        </w:rPr>
        <w:t xml:space="preserve"> </w:t>
      </w:r>
    </w:p>
    <w:p w14:paraId="5B967D13" w14:textId="36AF3CA6" w:rsidR="00396403" w:rsidRDefault="00163B3D">
      <w:pPr>
        <w:pStyle w:val="BodyText"/>
        <w:spacing w:before="1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0D13C1" wp14:editId="531DBB82">
                <wp:simplePos x="0" y="0"/>
                <wp:positionH relativeFrom="page">
                  <wp:posOffset>1181100</wp:posOffset>
                </wp:positionH>
                <wp:positionV relativeFrom="paragraph">
                  <wp:posOffset>100330</wp:posOffset>
                </wp:positionV>
                <wp:extent cx="5481955" cy="1430655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955" cy="14306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B95BA" w14:textId="77777777" w:rsidR="00E16577" w:rsidRPr="00E16577" w:rsidRDefault="007A3C41" w:rsidP="00E16577">
                            <w:pPr>
                              <w:spacing w:before="71"/>
                              <w:ind w:left="143" w:right="10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PLEASE NOTE:</w:t>
                            </w:r>
                            <w:r>
                              <w:rPr>
                                <w:rFonts w:ascii="Times New Roman"/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If you are interested in taking the challenge exam, please obtain and complete the Challenge Petition form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available in the Admission and Records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Office.</w:t>
                            </w:r>
                            <w:r>
                              <w:rPr>
                                <w:rFonts w:ascii="Times New Roman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 w:rsidR="00E16577">
                              <w:rPr>
                                <w:rFonts w:ascii="Times New Roman"/>
                              </w:rPr>
                              <w:t>If interested in the challenge exam(s), p</w:t>
                            </w:r>
                            <w:r>
                              <w:rPr>
                                <w:rFonts w:ascii="Times New Roman"/>
                              </w:rPr>
                              <w:t>lease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email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 w:rsidRPr="00E16577">
                              <w:rPr>
                                <w:rFonts w:ascii="Times New Roman"/>
                                <w:b/>
                              </w:rPr>
                              <w:t>Professor Christopher (CJ) Price, MSN-Ed, RN</w:t>
                            </w:r>
                            <w:r w:rsidR="00E16577">
                              <w:rPr>
                                <w:rFonts w:ascii="Times New Roman"/>
                                <w:spacing w:val="-4"/>
                              </w:rPr>
                              <w:t xml:space="preserve">: </w:t>
                            </w:r>
                            <w:hyperlink r:id="rId9" w:history="1">
                              <w:r w:rsidRPr="006A68F0">
                                <w:rPr>
                                  <w:rStyle w:val="Hyperlink"/>
                                  <w:rFonts w:ascii="Times New Roman"/>
                                  <w:u w:color="0000FF"/>
                                </w:rPr>
                                <w:t>cprice@contracosta.edu</w:t>
                              </w:r>
                            </w:hyperlink>
                            <w:r>
                              <w:rPr>
                                <w:rFonts w:ascii="Times New Roman"/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</w:p>
                          <w:p w14:paraId="626BC667" w14:textId="77777777" w:rsidR="00396403" w:rsidRPr="00E16577" w:rsidRDefault="007A3C41">
                            <w:pPr>
                              <w:pStyle w:val="BodyText"/>
                              <w:spacing w:before="226"/>
                              <w:ind w:left="143" w:right="218"/>
                              <w:rPr>
                                <w:rFonts w:ascii="Times New Roman"/>
                                <w:b/>
                              </w:rPr>
                            </w:pPr>
                            <w:r w:rsidRPr="00E16577">
                              <w:rPr>
                                <w:rFonts w:ascii="Times New Roman"/>
                                <w:b/>
                              </w:rPr>
                              <w:t xml:space="preserve">The </w:t>
                            </w:r>
                            <w:r w:rsidR="00E16577">
                              <w:rPr>
                                <w:rFonts w:ascii="Times New Roman"/>
                                <w:b/>
                              </w:rPr>
                              <w:t xml:space="preserve">Challenge </w:t>
                            </w:r>
                            <w:r w:rsidRPr="00E16577">
                              <w:rPr>
                                <w:rFonts w:ascii="Times New Roman"/>
                                <w:b/>
                              </w:rPr>
                              <w:t>exam</w:t>
                            </w:r>
                            <w:r w:rsidR="00E16577">
                              <w:rPr>
                                <w:rFonts w:ascii="Times New Roman"/>
                                <w:b/>
                              </w:rPr>
                              <w:t xml:space="preserve"> for N205 &amp; N212</w:t>
                            </w:r>
                            <w:r w:rsidRPr="00E16577">
                              <w:rPr>
                                <w:rFonts w:ascii="Times New Roman"/>
                                <w:b/>
                              </w:rPr>
                              <w:t xml:space="preserve"> will be given twice a year prior to the Spring and Fa</w:t>
                            </w:r>
                            <w:r w:rsidR="00E16577">
                              <w:rPr>
                                <w:rFonts w:ascii="Times New Roman"/>
                                <w:b/>
                              </w:rPr>
                              <w:t xml:space="preserve">ll semesters; </w:t>
                            </w:r>
                            <w:r w:rsidR="00E16577" w:rsidRPr="00E16577">
                              <w:rPr>
                                <w:rFonts w:ascii="Times New Roman"/>
                                <w:b/>
                              </w:rPr>
                              <w:t xml:space="preserve">dates </w:t>
                            </w:r>
                            <w:r w:rsidR="00E16577">
                              <w:rPr>
                                <w:rFonts w:ascii="Times New Roman"/>
                                <w:b/>
                              </w:rPr>
                              <w:t xml:space="preserve">are posted </w:t>
                            </w:r>
                            <w:r w:rsidR="00E16577" w:rsidRPr="00E16577">
                              <w:rPr>
                                <w:rFonts w:ascii="Times New Roman"/>
                                <w:b/>
                              </w:rPr>
                              <w:t xml:space="preserve">on the </w:t>
                            </w:r>
                            <w:r w:rsidR="00E16577">
                              <w:rPr>
                                <w:rFonts w:ascii="Times New Roman"/>
                                <w:b/>
                              </w:rPr>
                              <w:t xml:space="preserve">CCC </w:t>
                            </w:r>
                            <w:r w:rsidR="00E16577" w:rsidRPr="00E16577">
                              <w:rPr>
                                <w:rFonts w:ascii="Times New Roman"/>
                                <w:b/>
                              </w:rPr>
                              <w:t>Nursing Home page.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D13C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93pt;margin-top:7.9pt;width:431.65pt;height:112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" filled="f" strokeweight="3pt">
                <v:textbox inset="0,0,0,0">
                  <w:txbxContent>
                    <w:p w14:paraId="27BB95BA" w14:textId="77777777" w:rsidR="00E16577" w:rsidRPr="00E16577" w:rsidRDefault="007A3C41" w:rsidP="00E16577">
                      <w:pPr>
                        <w:spacing w:before="71"/>
                        <w:ind w:left="143" w:right="103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PLEASE NOTE:</w:t>
                      </w:r>
                      <w:r>
                        <w:rPr>
                          <w:rFonts w:ascii="Times New Roman"/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If you are interested in taking the challenge exam, please obtain and complete the Challenge Petition form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available in the Admission and Records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Office.</w:t>
                      </w:r>
                      <w:r>
                        <w:rPr>
                          <w:rFonts w:ascii="Times New Roman"/>
                          <w:b/>
                          <w:spacing w:val="40"/>
                          <w:sz w:val="24"/>
                        </w:rPr>
                        <w:t xml:space="preserve"> </w:t>
                      </w:r>
                      <w:r w:rsidR="00E16577">
                        <w:rPr>
                          <w:rFonts w:ascii="Times New Roman"/>
                        </w:rPr>
                        <w:t>If interested in the challenge exam(s), p</w:t>
                      </w:r>
                      <w:r>
                        <w:rPr>
                          <w:rFonts w:ascii="Times New Roman"/>
                        </w:rPr>
                        <w:t>lease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email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 w:rsidRPr="00E16577">
                        <w:rPr>
                          <w:rFonts w:ascii="Times New Roman"/>
                          <w:b/>
                        </w:rPr>
                        <w:t>Professor Christopher (CJ) Price, MSN-Ed, RN</w:t>
                      </w:r>
                      <w:r w:rsidR="00E16577">
                        <w:rPr>
                          <w:rFonts w:ascii="Times New Roman"/>
                          <w:spacing w:val="-4"/>
                        </w:rPr>
                        <w:t xml:space="preserve">: </w:t>
                      </w:r>
                      <w:hyperlink r:id="rId10" w:history="1">
                        <w:r w:rsidRPr="006A68F0">
                          <w:rPr>
                            <w:rStyle w:val="Hyperlink"/>
                            <w:rFonts w:ascii="Times New Roman"/>
                            <w:u w:color="0000FF"/>
                          </w:rPr>
                          <w:t>cprice@contracosta.edu</w:t>
                        </w:r>
                      </w:hyperlink>
                      <w:r>
                        <w:rPr>
                          <w:rFonts w:ascii="Times New Roman"/>
                          <w:color w:val="0000FF"/>
                          <w:spacing w:val="-3"/>
                        </w:rPr>
                        <w:t xml:space="preserve"> </w:t>
                      </w:r>
                    </w:p>
                    <w:p w14:paraId="626BC667" w14:textId="77777777" w:rsidR="00396403" w:rsidRPr="00E16577" w:rsidRDefault="007A3C41">
                      <w:pPr>
                        <w:pStyle w:val="BodyText"/>
                        <w:spacing w:before="226"/>
                        <w:ind w:left="143" w:right="218"/>
                        <w:rPr>
                          <w:rFonts w:ascii="Times New Roman"/>
                          <w:b/>
                        </w:rPr>
                      </w:pPr>
                      <w:r w:rsidRPr="00E16577">
                        <w:rPr>
                          <w:rFonts w:ascii="Times New Roman"/>
                          <w:b/>
                        </w:rPr>
                        <w:t xml:space="preserve">The </w:t>
                      </w:r>
                      <w:r w:rsidR="00E16577">
                        <w:rPr>
                          <w:rFonts w:ascii="Times New Roman"/>
                          <w:b/>
                        </w:rPr>
                        <w:t xml:space="preserve">Challenge </w:t>
                      </w:r>
                      <w:r w:rsidRPr="00E16577">
                        <w:rPr>
                          <w:rFonts w:ascii="Times New Roman"/>
                          <w:b/>
                        </w:rPr>
                        <w:t>exam</w:t>
                      </w:r>
                      <w:r w:rsidR="00E16577">
                        <w:rPr>
                          <w:rFonts w:ascii="Times New Roman"/>
                          <w:b/>
                        </w:rPr>
                        <w:t xml:space="preserve"> for N205 &amp; N212</w:t>
                      </w:r>
                      <w:r w:rsidRPr="00E16577">
                        <w:rPr>
                          <w:rFonts w:ascii="Times New Roman"/>
                          <w:b/>
                        </w:rPr>
                        <w:t xml:space="preserve"> will be given twice a year prior to the Spring and Fa</w:t>
                      </w:r>
                      <w:r w:rsidR="00E16577">
                        <w:rPr>
                          <w:rFonts w:ascii="Times New Roman"/>
                          <w:b/>
                        </w:rPr>
                        <w:t xml:space="preserve">ll semesters; </w:t>
                      </w:r>
                      <w:r w:rsidR="00E16577" w:rsidRPr="00E16577">
                        <w:rPr>
                          <w:rFonts w:ascii="Times New Roman"/>
                          <w:b/>
                        </w:rPr>
                        <w:t xml:space="preserve">dates </w:t>
                      </w:r>
                      <w:r w:rsidR="00E16577">
                        <w:rPr>
                          <w:rFonts w:ascii="Times New Roman"/>
                          <w:b/>
                        </w:rPr>
                        <w:t xml:space="preserve">are posted </w:t>
                      </w:r>
                      <w:r w:rsidR="00E16577" w:rsidRPr="00E16577">
                        <w:rPr>
                          <w:rFonts w:ascii="Times New Roman"/>
                          <w:b/>
                        </w:rPr>
                        <w:t xml:space="preserve">on the </w:t>
                      </w:r>
                      <w:r w:rsidR="00E16577">
                        <w:rPr>
                          <w:rFonts w:ascii="Times New Roman"/>
                          <w:b/>
                        </w:rPr>
                        <w:t xml:space="preserve">CCC </w:t>
                      </w:r>
                      <w:r w:rsidR="00E16577" w:rsidRPr="00E16577">
                        <w:rPr>
                          <w:rFonts w:ascii="Times New Roman"/>
                          <w:b/>
                        </w:rPr>
                        <w:t>Nursing Home page.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492D47" w14:textId="77777777" w:rsidR="00396403" w:rsidRDefault="00396403">
      <w:pPr>
        <w:rPr>
          <w:rFonts w:ascii="Times New Roman"/>
          <w:sz w:val="9"/>
        </w:rPr>
        <w:sectPr w:rsidR="00396403">
          <w:pgSz w:w="12240" w:h="15840"/>
          <w:pgMar w:top="1080" w:right="640" w:bottom="280" w:left="700" w:header="720" w:footer="720" w:gutter="0"/>
          <w:cols w:space="720"/>
        </w:sectPr>
      </w:pPr>
    </w:p>
    <w:p w14:paraId="0D5ABB70" w14:textId="77777777" w:rsidR="00396403" w:rsidRPr="007A3C41" w:rsidRDefault="00396403" w:rsidP="007A3C41">
      <w:pPr>
        <w:pStyle w:val="BodyText"/>
        <w:spacing w:before="64"/>
        <w:ind w:left="740"/>
        <w:rPr>
          <w:rFonts w:ascii="Times New Roman"/>
        </w:rPr>
      </w:pPr>
    </w:p>
    <w:p w14:paraId="6CD56577" w14:textId="77777777" w:rsidR="00396403" w:rsidRDefault="00396403">
      <w:pPr>
        <w:pStyle w:val="BodyText"/>
        <w:spacing w:before="8"/>
        <w:rPr>
          <w:sz w:val="3"/>
        </w:rPr>
      </w:pPr>
    </w:p>
    <w:p w14:paraId="51A285C2" w14:textId="77777777" w:rsidR="00396403" w:rsidRDefault="00396403">
      <w:pPr>
        <w:pStyle w:val="BodyText"/>
        <w:rPr>
          <w:sz w:val="20"/>
        </w:rPr>
      </w:pPr>
    </w:p>
    <w:sectPr w:rsidR="00396403" w:rsidSect="001747EC">
      <w:pgSz w:w="12240" w:h="15840"/>
      <w:pgMar w:top="1080" w:right="6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816C9" w14:textId="77777777" w:rsidR="00190589" w:rsidRDefault="00190589" w:rsidP="00190589">
      <w:r>
        <w:separator/>
      </w:r>
    </w:p>
  </w:endnote>
  <w:endnote w:type="continuationSeparator" w:id="0">
    <w:p w14:paraId="681E787F" w14:textId="77777777" w:rsidR="00190589" w:rsidRDefault="00190589" w:rsidP="0019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64C6" w14:textId="77777777" w:rsidR="00190589" w:rsidRDefault="00190589" w:rsidP="00190589">
      <w:r>
        <w:separator/>
      </w:r>
    </w:p>
  </w:footnote>
  <w:footnote w:type="continuationSeparator" w:id="0">
    <w:p w14:paraId="39AA5460" w14:textId="77777777" w:rsidR="00190589" w:rsidRDefault="00190589" w:rsidP="0019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D682D" w14:textId="57D08D03" w:rsidR="00190589" w:rsidRDefault="00190589">
    <w:pPr>
      <w:pStyle w:val="Header"/>
    </w:pPr>
    <w:r>
      <w:t>Contra Costa College</w:t>
    </w:r>
    <w:r w:rsidR="002C2D40">
      <w:tab/>
      <w:t xml:space="preserve">                                                                            </w:t>
    </w:r>
    <w:r w:rsidR="00CD7301">
      <w:t>Associate Degree</w:t>
    </w:r>
    <w:r w:rsidR="002C2D40">
      <w:t xml:space="preserve"> Nursing Program </w:t>
    </w:r>
  </w:p>
  <w:p w14:paraId="77C2570C" w14:textId="508EC13D" w:rsidR="002C2D40" w:rsidRDefault="002C2D40">
    <w:pPr>
      <w:pStyle w:val="Header"/>
    </w:pPr>
    <w:r>
      <w:t>Health &amp; Wellness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62B42"/>
    <w:multiLevelType w:val="hybridMultilevel"/>
    <w:tmpl w:val="7AF0EACA"/>
    <w:lvl w:ilvl="0" w:tplc="F31AC414">
      <w:start w:val="1"/>
      <w:numFmt w:val="decimal"/>
      <w:lvlText w:val="%1."/>
      <w:lvlJc w:val="left"/>
      <w:pPr>
        <w:ind w:left="632" w:hanging="45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1"/>
        <w:sz w:val="24"/>
        <w:szCs w:val="24"/>
        <w:lang w:val="en-US" w:eastAsia="en-US" w:bidi="ar-SA"/>
      </w:rPr>
    </w:lvl>
    <w:lvl w:ilvl="1" w:tplc="C4381AB0">
      <w:numFmt w:val="bullet"/>
      <w:lvlText w:val="•"/>
      <w:lvlJc w:val="left"/>
      <w:pPr>
        <w:ind w:left="1648" w:hanging="452"/>
      </w:pPr>
      <w:rPr>
        <w:rFonts w:hint="default"/>
        <w:lang w:val="en-US" w:eastAsia="en-US" w:bidi="ar-SA"/>
      </w:rPr>
    </w:lvl>
    <w:lvl w:ilvl="2" w:tplc="32182348">
      <w:numFmt w:val="bullet"/>
      <w:lvlText w:val="•"/>
      <w:lvlJc w:val="left"/>
      <w:pPr>
        <w:ind w:left="2664" w:hanging="452"/>
      </w:pPr>
      <w:rPr>
        <w:rFonts w:hint="default"/>
        <w:lang w:val="en-US" w:eastAsia="en-US" w:bidi="ar-SA"/>
      </w:rPr>
    </w:lvl>
    <w:lvl w:ilvl="3" w:tplc="E730BC06">
      <w:numFmt w:val="bullet"/>
      <w:lvlText w:val="•"/>
      <w:lvlJc w:val="left"/>
      <w:pPr>
        <w:ind w:left="3680" w:hanging="452"/>
      </w:pPr>
      <w:rPr>
        <w:rFonts w:hint="default"/>
        <w:lang w:val="en-US" w:eastAsia="en-US" w:bidi="ar-SA"/>
      </w:rPr>
    </w:lvl>
    <w:lvl w:ilvl="4" w:tplc="B5A865FC">
      <w:numFmt w:val="bullet"/>
      <w:lvlText w:val="•"/>
      <w:lvlJc w:val="left"/>
      <w:pPr>
        <w:ind w:left="4696" w:hanging="452"/>
      </w:pPr>
      <w:rPr>
        <w:rFonts w:hint="default"/>
        <w:lang w:val="en-US" w:eastAsia="en-US" w:bidi="ar-SA"/>
      </w:rPr>
    </w:lvl>
    <w:lvl w:ilvl="5" w:tplc="140A42CE">
      <w:numFmt w:val="bullet"/>
      <w:lvlText w:val="•"/>
      <w:lvlJc w:val="left"/>
      <w:pPr>
        <w:ind w:left="5712" w:hanging="452"/>
      </w:pPr>
      <w:rPr>
        <w:rFonts w:hint="default"/>
        <w:lang w:val="en-US" w:eastAsia="en-US" w:bidi="ar-SA"/>
      </w:rPr>
    </w:lvl>
    <w:lvl w:ilvl="6" w:tplc="388A549C">
      <w:numFmt w:val="bullet"/>
      <w:lvlText w:val="•"/>
      <w:lvlJc w:val="left"/>
      <w:pPr>
        <w:ind w:left="6728" w:hanging="452"/>
      </w:pPr>
      <w:rPr>
        <w:rFonts w:hint="default"/>
        <w:lang w:val="en-US" w:eastAsia="en-US" w:bidi="ar-SA"/>
      </w:rPr>
    </w:lvl>
    <w:lvl w:ilvl="7" w:tplc="722EDE46">
      <w:numFmt w:val="bullet"/>
      <w:lvlText w:val="•"/>
      <w:lvlJc w:val="left"/>
      <w:pPr>
        <w:ind w:left="7744" w:hanging="452"/>
      </w:pPr>
      <w:rPr>
        <w:rFonts w:hint="default"/>
        <w:lang w:val="en-US" w:eastAsia="en-US" w:bidi="ar-SA"/>
      </w:rPr>
    </w:lvl>
    <w:lvl w:ilvl="8" w:tplc="9FB4420A">
      <w:numFmt w:val="bullet"/>
      <w:lvlText w:val="•"/>
      <w:lvlJc w:val="left"/>
      <w:pPr>
        <w:ind w:left="8760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688055D5"/>
    <w:multiLevelType w:val="hybridMultilevel"/>
    <w:tmpl w:val="123260C8"/>
    <w:lvl w:ilvl="0" w:tplc="508EE89E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3D0FB0A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 w:tplc="73D082E8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 w:tplc="9A60DF18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4" w:tplc="2FEE033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4E68436E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4376828E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 w:tplc="0FB841E0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BCD6E7D0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CFA0E92"/>
    <w:multiLevelType w:val="hybridMultilevel"/>
    <w:tmpl w:val="6D2E185A"/>
    <w:lvl w:ilvl="0" w:tplc="7660A85A">
      <w:start w:val="1"/>
      <w:numFmt w:val="decimal"/>
      <w:lvlText w:val="%1."/>
      <w:lvlJc w:val="left"/>
      <w:pPr>
        <w:ind w:left="21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A3C8DB4">
      <w:numFmt w:val="bullet"/>
      <w:lvlText w:val=""/>
      <w:lvlJc w:val="left"/>
      <w:pPr>
        <w:ind w:left="2931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D9B48804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84BA5FA4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89D433F0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5" w:tplc="F8B832DE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6" w:tplc="E05A67F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BE0A2D7C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  <w:lvl w:ilvl="8" w:tplc="7AD6FD40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F9F71FD"/>
    <w:multiLevelType w:val="hybridMultilevel"/>
    <w:tmpl w:val="708C4F5E"/>
    <w:lvl w:ilvl="0" w:tplc="179ACF2C">
      <w:start w:val="10"/>
      <w:numFmt w:val="decimal"/>
      <w:lvlText w:val="%1."/>
      <w:lvlJc w:val="left"/>
      <w:pPr>
        <w:ind w:left="1460" w:hanging="7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7CCE81D2">
      <w:start w:val="1"/>
      <w:numFmt w:val="decimal"/>
      <w:lvlText w:val="%2."/>
      <w:lvlJc w:val="left"/>
      <w:pPr>
        <w:ind w:left="1460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72E642C">
      <w:numFmt w:val="bullet"/>
      <w:lvlText w:val="•"/>
      <w:lvlJc w:val="left"/>
      <w:pPr>
        <w:ind w:left="3348" w:hanging="660"/>
      </w:pPr>
      <w:rPr>
        <w:rFonts w:hint="default"/>
        <w:lang w:val="en-US" w:eastAsia="en-US" w:bidi="ar-SA"/>
      </w:rPr>
    </w:lvl>
    <w:lvl w:ilvl="3" w:tplc="7A044CCC">
      <w:numFmt w:val="bullet"/>
      <w:lvlText w:val="•"/>
      <w:lvlJc w:val="left"/>
      <w:pPr>
        <w:ind w:left="4292" w:hanging="660"/>
      </w:pPr>
      <w:rPr>
        <w:rFonts w:hint="default"/>
        <w:lang w:val="en-US" w:eastAsia="en-US" w:bidi="ar-SA"/>
      </w:rPr>
    </w:lvl>
    <w:lvl w:ilvl="4" w:tplc="8F621C68">
      <w:numFmt w:val="bullet"/>
      <w:lvlText w:val="•"/>
      <w:lvlJc w:val="left"/>
      <w:pPr>
        <w:ind w:left="5236" w:hanging="660"/>
      </w:pPr>
      <w:rPr>
        <w:rFonts w:hint="default"/>
        <w:lang w:val="en-US" w:eastAsia="en-US" w:bidi="ar-SA"/>
      </w:rPr>
    </w:lvl>
    <w:lvl w:ilvl="5" w:tplc="43CEA9A6">
      <w:numFmt w:val="bullet"/>
      <w:lvlText w:val="•"/>
      <w:lvlJc w:val="left"/>
      <w:pPr>
        <w:ind w:left="6180" w:hanging="660"/>
      </w:pPr>
      <w:rPr>
        <w:rFonts w:hint="default"/>
        <w:lang w:val="en-US" w:eastAsia="en-US" w:bidi="ar-SA"/>
      </w:rPr>
    </w:lvl>
    <w:lvl w:ilvl="6" w:tplc="EEA266B2">
      <w:numFmt w:val="bullet"/>
      <w:lvlText w:val="•"/>
      <w:lvlJc w:val="left"/>
      <w:pPr>
        <w:ind w:left="7124" w:hanging="660"/>
      </w:pPr>
      <w:rPr>
        <w:rFonts w:hint="default"/>
        <w:lang w:val="en-US" w:eastAsia="en-US" w:bidi="ar-SA"/>
      </w:rPr>
    </w:lvl>
    <w:lvl w:ilvl="7" w:tplc="1B481522">
      <w:numFmt w:val="bullet"/>
      <w:lvlText w:val="•"/>
      <w:lvlJc w:val="left"/>
      <w:pPr>
        <w:ind w:left="8068" w:hanging="660"/>
      </w:pPr>
      <w:rPr>
        <w:rFonts w:hint="default"/>
        <w:lang w:val="en-US" w:eastAsia="en-US" w:bidi="ar-SA"/>
      </w:rPr>
    </w:lvl>
    <w:lvl w:ilvl="8" w:tplc="FCD40488">
      <w:numFmt w:val="bullet"/>
      <w:lvlText w:val="•"/>
      <w:lvlJc w:val="left"/>
      <w:pPr>
        <w:ind w:left="9012" w:hanging="660"/>
      </w:pPr>
      <w:rPr>
        <w:rFonts w:hint="default"/>
        <w:lang w:val="en-US" w:eastAsia="en-US" w:bidi="ar-SA"/>
      </w:rPr>
    </w:lvl>
  </w:abstractNum>
  <w:num w:numId="1" w16cid:durableId="653919093">
    <w:abstractNumId w:val="3"/>
  </w:num>
  <w:num w:numId="2" w16cid:durableId="463041574">
    <w:abstractNumId w:val="0"/>
  </w:num>
  <w:num w:numId="3" w16cid:durableId="950669227">
    <w:abstractNumId w:val="1"/>
  </w:num>
  <w:num w:numId="4" w16cid:durableId="1820144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03"/>
    <w:rsid w:val="000C56B8"/>
    <w:rsid w:val="00163B3D"/>
    <w:rsid w:val="00172B65"/>
    <w:rsid w:val="001747EC"/>
    <w:rsid w:val="00190589"/>
    <w:rsid w:val="002C2D40"/>
    <w:rsid w:val="00396403"/>
    <w:rsid w:val="007A2062"/>
    <w:rsid w:val="007A3C41"/>
    <w:rsid w:val="00937B7A"/>
    <w:rsid w:val="00B9511C"/>
    <w:rsid w:val="00CD7301"/>
    <w:rsid w:val="00E16577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6C26"/>
  <w15:docId w15:val="{7EB65A7A-EF3C-4ED8-A9E0-10D950E1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6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3C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58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0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5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anedu.com/catalog-product-details/nursing-pharmacology-by-open-r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price@contracost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rice@contracos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those who are interested in taking a Challenge / Waiver Examination for Nursing 205 (Drug Dosage Calculations for Nursing Students)</vt:lpstr>
    </vt:vector>
  </TitlesOfParts>
  <Company>Hewlett-Packard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those who are interested in taking a Challenge / Waiver Examination for Nursing 205 (Drug Dosage Calculations for Nursing Students)</dc:title>
  <dc:creator>Maryanne</dc:creator>
  <cp:lastModifiedBy>Wright, Jacqueline</cp:lastModifiedBy>
  <cp:revision>2</cp:revision>
  <dcterms:created xsi:type="dcterms:W3CDTF">2024-10-21T21:48:00Z</dcterms:created>
  <dcterms:modified xsi:type="dcterms:W3CDTF">2024-10-21T21:48:00Z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2023-06-24T00:00:00Z</vt:filetime>
  </property>
  <property fmtid="{D5CDD505-2E9C-101B-9397-08002B2CF9AE}" pid="5" name="Producer">
    <vt:lpwstr>Microsoft® Word 2013</vt:lpwstr>
  </property>
</Properties>
</file>